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>2021年黄石市“三链融合”产业创新优秀成果申报单位诚信承诺书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承诺：我公司申报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年黄石市“三链融合”产业创新优秀成果提交的申报材料中所有事项均属实、数据准确有效，无虚假现象。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如有违反上述承诺的不诚信行为，我公司愿意承担由此引发的全部责任和风险。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申报单位（盖章）:           法人代表（签字）:     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70C99"/>
    <w:rsid w:val="9FD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7" w:firstLineChars="209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2021-09-08T09:59:00Z</dcterms:created>
  <dc:creator>caiwu</dc:creator>
  <cp:lastModifiedBy>caiwu</cp:lastModifiedBy>
  <dcterms:modified xsi:type="dcterms:W3CDTF">2021-09-08T09:59:49Z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