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黄石市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揭榜制科技项目需求清单</w:t>
      </w:r>
    </w:p>
    <w:tbl>
      <w:tblPr>
        <w:tblStyle w:val="9"/>
        <w:tblpPr w:leftFromText="180" w:rightFromText="180" w:vertAnchor="text" w:horzAnchor="page" w:tblpXSpec="center" w:tblpY="574"/>
        <w:tblOverlap w:val="never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7650"/>
        <w:gridCol w:w="40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>项目需求名称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>需求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>项目需求内容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取向硅钢连续退火脱碳渗氮涂层机组工艺装备研究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黄石山力科技股份有限公司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易燃易爆品高精度智能柔性装卸车系统研发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湖北三丰小松物流技术有限公司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大口径直缝管道智能成形关键技术及装备研发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湖北三环锻压设备有限公司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2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Word.Document.12" ShapeID="_x0000_i1027" DrawAspect="Icon" ObjectID="_1468075727" r:id="rId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超大型风电轴承高可靠性研发与产业化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黄石人本轴承有限公司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2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8" DrawAspect="Icon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面向医疗超低温应用的高效深冷压缩机关键技术研究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黄石东贝压缩机有限公司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2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9" DrawAspect="Icon" ObjectID="_1468075729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高性能复杂截面轴承组织控制近净轧制成形制造技术研究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黄石哈特贝尔精密锻造有限公司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0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Word.Document.12" ShapeID="_x0000_i1030" DrawAspect="Icon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PI铝箔替代PI铜箔的全流程卷对卷镀铜焊接处理工艺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黄石市星光电子有限公司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1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Word.Document.12" ShapeID="_x0000_i1031" DrawAspect="Icon" ObjectID="_1468075731" r:id="rId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高耐蚀性PCB手指镀金关键技术的研究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超颖电子电路股份有限公司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2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Word.Document.12" ShapeID="_x0000_i1032" DrawAspect="Icon" ObjectID="_1468075732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高端医疗器械电容式一体化触控面板关键技术研究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黄石瑞视光电技术股份有限公司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3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Word.Document.12" ShapeID="_x0000_i1033" DrawAspect="Icon" ObjectID="_1468075733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基于铁矿山高硅尾矿制备新型胶凝材料关键技术与应用研究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武钢资源集团大冶铁矿有限公司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4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Word.Document.12" ShapeID="_x0000_i1034" DrawAspect="Icon" ObjectID="_1468075734" r:id="rId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硫酸锌除铁工艺中空气替代双氧水工艺研究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湖北大江环保科技股份有限公司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Word.Document.12" ShapeID="_x0000_i1035" DrawAspect="Icon" ObjectID="_1468075735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天然植物定向转化制备“酶处理异槲皮苷”护色关键技术研发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湖北紫鑫生物科技有限公司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Word.Document.12" ShapeID="_x0000_i1036" DrawAspect="Icon" ObjectID="_1468075736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  <w:t>注射用NKDE关键技术研发及产业化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朗天药业（湖北）有限公司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Word.Document.12" ShapeID="_x0000_i1037" DrawAspect="Icon" ObjectID="_1468075737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基于食品中非法添加物的标准物质数据库研究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湖北扬信医药科技有限公司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Word.Document.12" ShapeID="_x0000_i1038" DrawAspect="Icon" ObjectID="_1468075738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克拉霉素催化醚化关键技术及产业化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  <w:t>黄石世星药业有限责任公司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3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Word.Document.12" ShapeID="_x0000_i1039" DrawAspect="Icon" ObjectID="_1468075739" r:id="rId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  <w:t>基于磁控溅射工艺的陶瓷基板制作电路图及焊盘技术研发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黄石弗莱迪尔电子科技有限公司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0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0" DrawAspect="Icon" ObjectID="_1468075740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超高纯铜制备工艺及配套装备研发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阳新弘盛铜业有限公司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1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Word.Document.12" ShapeID="_x0000_i1041" DrawAspect="Icon" ObjectID="_1468075741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铜镍硅合金（C70250）关键制备技术研究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中铜华中铜业有限公司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50" o:spt="75" type="#_x0000_t75" style="height:90pt;width:90pt;" o:ole="t" filled="f" o:preferrelative="t" stroked="f" coordsize="21600,21600">
                  <v:fill on="f" focussize="0,0"/>
                  <v:stroke on="f"/>
                  <v:imagedata r:id="rId39" o:title="oleimage"/>
                  <o:lock v:ext="edit" aspectratio="t"/>
                  <w10:wrap type="none"/>
                  <w10:anchorlock/>
                </v:shape>
                <o:OLEObject Type="Embed" ProgID="Word.Document.12" ShapeID="_x0000_i1050" DrawAspect="Icon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亚铬酸钠基正极材料制备技术研发与应用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湖北振华化学股份有限公司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3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Word.Document.12" ShapeID="_x0000_i1043" DrawAspect="Icon" ObjectID="_1468075743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新能源汽车扭转减振器产业化关键技术研究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湖北三环离合器有限公司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4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Word.Document.12" ShapeID="_x0000_i1044" DrawAspect="Icon" ObjectID="_1468075744" r:id="rId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高品质菜籽粕益生蛋白饲料关键技术研发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湖北邦之德牧业科技有限公司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5" DrawAspect="Icon" ObjectID="_1468075745" r:id="rId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工业智能生产可视化系统关键技术研发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湖北航天电缆有限公司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6" DrawAspect="Icon" ObjectID="_1468075746" r:id="rId4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饲用微生态制剂丁酸梭菌的研发与应用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湖北博大生物股份有限公司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7" DrawAspect="Icon" ObjectID="_1468075747" r:id="rId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经典名方配方颗粒与汤剂等效性研究</w:t>
            </w: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劲牌持正堂药业有限公司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8" DrawAspect="Icon" ObjectID="_1468075748" r:id="rId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7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水泥基复合防腐涂层与成品铸管微裂纹修复关键技术研发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黄石新兴管业有限公司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object>
                <v:shape id="_x0000_i104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Word.Document.12" ShapeID="_x0000_i1049" DrawAspect="Icon" ObjectID="_1468075749" r:id="rId48">
                  <o:LockedField>false</o:LockedField>
                </o:OLEObject>
              </w:object>
            </w:r>
          </w:p>
        </w:tc>
      </w:tr>
    </w:tbl>
    <w:p/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DE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M2I0YzJiZjQ0OGI5NjhhNzJjZTdjN2RlOTVmOWEifQ=="/>
  </w:docVars>
  <w:rsids>
    <w:rsidRoot w:val="77D7945D"/>
    <w:rsid w:val="002527D5"/>
    <w:rsid w:val="00364544"/>
    <w:rsid w:val="003A41D1"/>
    <w:rsid w:val="004B244B"/>
    <w:rsid w:val="007E20A7"/>
    <w:rsid w:val="007E2CFE"/>
    <w:rsid w:val="00880E05"/>
    <w:rsid w:val="008A08F5"/>
    <w:rsid w:val="008F5B35"/>
    <w:rsid w:val="009F0019"/>
    <w:rsid w:val="00A7464F"/>
    <w:rsid w:val="00B44326"/>
    <w:rsid w:val="00B930ED"/>
    <w:rsid w:val="00DA6759"/>
    <w:rsid w:val="00F44F2A"/>
    <w:rsid w:val="00FE3CC2"/>
    <w:rsid w:val="015E6F9B"/>
    <w:rsid w:val="034E0077"/>
    <w:rsid w:val="037127DD"/>
    <w:rsid w:val="07BDC255"/>
    <w:rsid w:val="15DA6F33"/>
    <w:rsid w:val="30CFF27A"/>
    <w:rsid w:val="37DDF96D"/>
    <w:rsid w:val="37FFA09F"/>
    <w:rsid w:val="3BEB423C"/>
    <w:rsid w:val="3DC500BF"/>
    <w:rsid w:val="3F557900"/>
    <w:rsid w:val="3FD7F433"/>
    <w:rsid w:val="3FFE249F"/>
    <w:rsid w:val="4B2D60B4"/>
    <w:rsid w:val="539FA7E2"/>
    <w:rsid w:val="553E16BF"/>
    <w:rsid w:val="567E4592"/>
    <w:rsid w:val="5AA78B6B"/>
    <w:rsid w:val="5BAC29CD"/>
    <w:rsid w:val="5DDDE1EB"/>
    <w:rsid w:val="5F4E8BE8"/>
    <w:rsid w:val="5F5FB4A9"/>
    <w:rsid w:val="62FF1133"/>
    <w:rsid w:val="6B7F6ED1"/>
    <w:rsid w:val="6DAB90E1"/>
    <w:rsid w:val="70D79E17"/>
    <w:rsid w:val="737D7C67"/>
    <w:rsid w:val="73BF88C3"/>
    <w:rsid w:val="73FD8771"/>
    <w:rsid w:val="778F5108"/>
    <w:rsid w:val="77D7945D"/>
    <w:rsid w:val="7BBBB370"/>
    <w:rsid w:val="7BFBADD6"/>
    <w:rsid w:val="7C204E94"/>
    <w:rsid w:val="7D7FC885"/>
    <w:rsid w:val="7DCD9F2F"/>
    <w:rsid w:val="7DCFE677"/>
    <w:rsid w:val="7DD6EC60"/>
    <w:rsid w:val="7DFE673F"/>
    <w:rsid w:val="7E5E849F"/>
    <w:rsid w:val="7EFFA921"/>
    <w:rsid w:val="7F5D5BEB"/>
    <w:rsid w:val="7F8F920B"/>
    <w:rsid w:val="7FE9D215"/>
    <w:rsid w:val="7FFF1EC8"/>
    <w:rsid w:val="9BE7BACD"/>
    <w:rsid w:val="ABFC4F44"/>
    <w:rsid w:val="AFFE8FB7"/>
    <w:rsid w:val="B6AFA24D"/>
    <w:rsid w:val="B7EFC3BC"/>
    <w:rsid w:val="B8FF7897"/>
    <w:rsid w:val="BB7D1340"/>
    <w:rsid w:val="BBAC0EFF"/>
    <w:rsid w:val="BBFFEC8D"/>
    <w:rsid w:val="BCDFD89E"/>
    <w:rsid w:val="BEF7D42E"/>
    <w:rsid w:val="D4DF4FB5"/>
    <w:rsid w:val="D7A787F8"/>
    <w:rsid w:val="D7F7CE47"/>
    <w:rsid w:val="DBF589A0"/>
    <w:rsid w:val="DE992D65"/>
    <w:rsid w:val="DFBFE08B"/>
    <w:rsid w:val="DFFFEEA2"/>
    <w:rsid w:val="E7EFE5BF"/>
    <w:rsid w:val="E96E5F6F"/>
    <w:rsid w:val="EBFC472A"/>
    <w:rsid w:val="EDBF0D2D"/>
    <w:rsid w:val="EFB7A634"/>
    <w:rsid w:val="EFBE00E4"/>
    <w:rsid w:val="EFF7C884"/>
    <w:rsid w:val="F1F7AF29"/>
    <w:rsid w:val="F3FFB94E"/>
    <w:rsid w:val="F55FEE26"/>
    <w:rsid w:val="F5F6BCE7"/>
    <w:rsid w:val="F6FDC74A"/>
    <w:rsid w:val="F763948E"/>
    <w:rsid w:val="F8ED8FED"/>
    <w:rsid w:val="FAEF3E2B"/>
    <w:rsid w:val="FBAF4D98"/>
    <w:rsid w:val="FBFF37B8"/>
    <w:rsid w:val="FCBE94F5"/>
    <w:rsid w:val="FEED09EE"/>
    <w:rsid w:val="FF6FC611"/>
    <w:rsid w:val="FF7E613F"/>
    <w:rsid w:val="FFF359C7"/>
    <w:rsid w:val="FFFF860F"/>
    <w:rsid w:val="FFFFA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0" Type="http://schemas.openxmlformats.org/officeDocument/2006/relationships/fontTable" Target="fontTable.xml"/><Relationship Id="rId5" Type="http://schemas.openxmlformats.org/officeDocument/2006/relationships/image" Target="media/image1.emf"/><Relationship Id="rId49" Type="http://schemas.openxmlformats.org/officeDocument/2006/relationships/customXml" Target="../customXml/item1.xml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20.e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e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png"/><Relationship Id="rId38" Type="http://schemas.openxmlformats.org/officeDocument/2006/relationships/oleObject" Target="embeddings/oleObject18.bin"/><Relationship Id="rId37" Type="http://schemas.openxmlformats.org/officeDocument/2006/relationships/image" Target="media/image17.e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e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e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e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e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e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e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emf"/><Relationship Id="rId22" Type="http://schemas.openxmlformats.org/officeDocument/2006/relationships/oleObject" Target="embeddings/oleObject10.bin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1130</Characters>
  <Lines>83</Lines>
  <Paragraphs>23</Paragraphs>
  <TotalTime>9</TotalTime>
  <ScaleCrop>false</ScaleCrop>
  <LinksUpToDate>false</LinksUpToDate>
  <CharactersWithSpaces>1130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2022-05-07T19:11:00Z</dcterms:created>
  <dc:creator>thtf</dc:creator>
  <cp:lastModifiedBy>caiwu</cp:lastModifiedBy>
  <cp:lastPrinted>2023-07-03T10:32:00Z</cp:lastPrinted>
  <dcterms:modified xsi:type="dcterms:W3CDTF">2023-07-14T15:25:38Z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62D1410A61AB45769D09C3B8CE1C2E91</vt:lpwstr>
  </property>
</Properties>
</file>