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方正黑体_GBK" w:hAnsi="方正黑体_GBK" w:eastAsia="方正黑体_GBK" w:cs="方正黑体_GBK"/>
          <w:color w:val="000000"/>
          <w:kern w:val="0"/>
          <w:sz w:val="62"/>
          <w:szCs w:val="6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-1</w:t>
      </w:r>
    </w:p>
    <w:p>
      <w:pPr>
        <w:widowControl/>
        <w:jc w:val="center"/>
        <w:rPr>
          <w:rFonts w:ascii="黑体" w:hAnsi="黑体" w:eastAsia="黑体" w:cs="黑体"/>
          <w:color w:val="000000"/>
          <w:kern w:val="0"/>
          <w:sz w:val="52"/>
          <w:szCs w:val="52"/>
        </w:r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2"/>
          <w:szCs w:val="42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</w:rPr>
        <w:t>3年黄石市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  <w:lang w:eastAsia="zh-Hans"/>
        </w:rPr>
        <w:t>科技创新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</w:rPr>
        <w:t>团队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2"/>
        </w:rPr>
        <w:t>项目申报书</w:t>
      </w:r>
    </w:p>
    <w:p>
      <w:pPr>
        <w:widowControl/>
        <w:spacing w:line="560" w:lineRule="atLeast"/>
        <w:jc w:val="center"/>
        <w:rPr>
          <w:rFonts w:ascii="方正大标宋简体" w:eastAsia="方正大标宋简体"/>
          <w:color w:val="000000"/>
          <w:kern w:val="0"/>
          <w:szCs w:val="21"/>
        </w:rPr>
      </w:pPr>
    </w:p>
    <w:p>
      <w:pPr>
        <w:widowControl/>
        <w:spacing w:line="560" w:lineRule="atLeast"/>
        <w:jc w:val="center"/>
        <w:rPr>
          <w:rFonts w:ascii="方正大标宋简体" w:eastAsia="方正大标宋简体"/>
          <w:color w:val="000000"/>
          <w:kern w:val="0"/>
          <w:szCs w:val="21"/>
        </w:rPr>
      </w:pPr>
    </w:p>
    <w:p>
      <w:pPr>
        <w:widowControl/>
        <w:spacing w:line="360" w:lineRule="auto"/>
        <w:ind w:firstLine="960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单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位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名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（盖章）</w:t>
      </w:r>
    </w:p>
    <w:p>
      <w:pPr>
        <w:widowControl/>
        <w:spacing w:line="360" w:lineRule="auto"/>
        <w:ind w:firstLine="1000" w:firstLineChars="500"/>
        <w:rPr>
          <w:rFonts w:ascii="楷体" w:hAnsi="楷体" w:eastAsia="楷体" w:cs="楷体"/>
          <w:color w:val="000000"/>
          <w:kern w:val="0"/>
          <w:sz w:val="20"/>
          <w:szCs w:val="20"/>
          <w:lang w:eastAsia="zh-Hans"/>
        </w:rPr>
      </w:pPr>
      <w:r>
        <w:rPr>
          <w:rFonts w:hint="eastAsia" w:ascii="楷体" w:hAnsi="楷体" w:eastAsia="楷体" w:cs="楷体"/>
          <w:color w:val="000000"/>
          <w:kern w:val="0"/>
          <w:sz w:val="20"/>
          <w:szCs w:val="20"/>
          <w:lang w:eastAsia="zh-Hans"/>
        </w:rPr>
        <w:t>（领军企业填写企业名称）</w:t>
      </w:r>
    </w:p>
    <w:p>
      <w:pPr>
        <w:widowControl/>
        <w:spacing w:line="360" w:lineRule="auto"/>
        <w:rPr>
          <w:rFonts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项目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团队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>)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名称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科技创新团队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产  业 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领  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</w:p>
    <w:p>
      <w:pPr>
        <w:widowControl/>
        <w:spacing w:line="360" w:lineRule="auto"/>
        <w:ind w:firstLine="1120" w:firstLineChars="400"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光电子信息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新能源和智能网联汽车</w:t>
      </w:r>
      <w:r>
        <w:rPr>
          <w:rFonts w:ascii="楷体" w:hAnsi="楷体" w:eastAsia="楷体" w:cs="楷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特钢精深加工</w:t>
      </w:r>
    </w:p>
    <w:p>
      <w:pPr>
        <w:widowControl/>
        <w:spacing w:line="360" w:lineRule="auto"/>
        <w:ind w:firstLine="1120" w:firstLineChars="400"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铜精深加工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生命健康</w:t>
      </w:r>
      <w:r>
        <w:rPr>
          <w:rFonts w:ascii="楷体" w:hAnsi="楷体" w:eastAsia="楷体" w:cs="楷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高端装备 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绿色建材 </w:t>
      </w:r>
    </w:p>
    <w:p>
      <w:pPr>
        <w:widowControl/>
        <w:spacing w:line="360" w:lineRule="auto"/>
        <w:ind w:firstLine="1120" w:firstLineChars="400"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农副产品精深加工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纺织鞋服 </w:t>
      </w:r>
      <w:r>
        <w:rPr>
          <w:rFonts w:ascii="楷体" w:hAnsi="楷体" w:eastAsia="楷体" w:cs="楷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文化旅游   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color w:val="000000"/>
          <w:kern w:val="0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申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报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类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别：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Hans"/>
        </w:rPr>
        <w:sym w:font="Wingdings 2" w:char="00A3"/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Hans"/>
        </w:rPr>
        <w:t>科技领军企业类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项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目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带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头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人：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360" w:lineRule="auto"/>
        <w:ind w:firstLine="963" w:firstLineChars="300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项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目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联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系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Hans"/>
        </w:rPr>
        <w:t>人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360" w:lineRule="auto"/>
        <w:rPr>
          <w:rFonts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560" w:lineRule="atLeast"/>
        <w:rPr>
          <w:rFonts w:ascii="楷体" w:hAnsi="楷体" w:eastAsia="楷体" w:cs="楷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楷体" w:hAnsi="楷体" w:eastAsia="楷体" w:cs="楷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填表日期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atLeast"/>
        <w:jc w:val="center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黄石市科技局制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br w:type="page"/>
      </w:r>
    </w:p>
    <w:p>
      <w:pPr>
        <w:widowControl/>
        <w:spacing w:line="560" w:lineRule="atLeast"/>
        <w:jc w:val="center"/>
        <w:rPr>
          <w:rFonts w:ascii="楷体" w:hAnsi="楷体" w:eastAsia="楷体" w:cs="楷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eastAsia="黑体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 w:cs="黑体"/>
          <w:sz w:val="44"/>
          <w:szCs w:val="44"/>
        </w:rPr>
        <w:t>写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 w:cs="黑体"/>
          <w:sz w:val="44"/>
          <w:szCs w:val="44"/>
        </w:rPr>
        <w:t>须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 w:cs="黑体"/>
          <w:sz w:val="44"/>
          <w:szCs w:val="44"/>
        </w:rPr>
        <w:t>知</w:t>
      </w:r>
    </w:p>
    <w:p>
      <w:pPr>
        <w:spacing w:line="480" w:lineRule="auto"/>
        <w:ind w:firstLine="560" w:firstLineChars="200"/>
        <w:jc w:val="left"/>
        <w:rPr>
          <w:rFonts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</w:rPr>
        <w:t>一、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填写内容应实事求是、内容翔实、文字精炼。</w:t>
      </w:r>
    </w:p>
    <w:p>
      <w:pPr>
        <w:spacing w:line="480" w:lineRule="auto"/>
        <w:ind w:firstLine="560" w:firstLineChars="200"/>
        <w:jc w:val="left"/>
        <w:rPr>
          <w:rFonts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</w:rPr>
        <w:t>二、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团队名称要体现具体研发方向，格式为“研究方向+创新团队”。</w:t>
      </w:r>
    </w:p>
    <w:p>
      <w:pPr>
        <w:spacing w:line="480" w:lineRule="auto"/>
        <w:ind w:firstLine="560" w:firstLineChars="200"/>
        <w:jc w:val="left"/>
        <w:rPr>
          <w:rFonts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</w:rPr>
        <w:t>三、“基本信息”中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“学习经历”从大学填起。</w:t>
      </w:r>
    </w:p>
    <w:p>
      <w:pPr>
        <w:spacing w:line="480" w:lineRule="auto"/>
        <w:ind w:firstLine="560" w:firstLineChars="200"/>
        <w:rPr>
          <w:rFonts w:ascii="CESI仿宋-GB13000" w:hAnsi="CESI仿宋-GB13000" w:eastAsia="CESI仿宋-GB13000" w:cs="CESI仿宋-GB13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</w:rPr>
        <w:t>四、“项目来源”主要是指项目计划的管理部门或委托单位，“计划名称”是指承担计划的名称，如国家自然科学基金、国家科技重大专项、国家重点研发计划以及国家重点基础研究计划（973计划）、国家高技术研究发展计划（863计划）等，“承担主要科研任务情况”填写个人实际承担的项目(课题)和经费等,不填写总项目的内容。</w:t>
      </w:r>
    </w:p>
    <w:p>
      <w:pPr>
        <w:spacing w:line="480" w:lineRule="auto"/>
        <w:ind w:firstLine="560" w:firstLineChars="200"/>
        <w:jc w:val="left"/>
        <w:rPr>
          <w:rFonts w:ascii="CESI仿宋-GB13000" w:hAnsi="CESI仿宋-GB13000" w:eastAsia="CESI仿宋-GB13000" w:cs="CESI仿宋-GB13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</w:rPr>
        <w:t>四、“附件材料”按提纲提供齐全，不得缺项漏项。相关证明材料由依托</w:t>
      </w:r>
      <w:r>
        <w:rPr>
          <w:rFonts w:hint="eastAsia" w:ascii="CESI仿宋-GB13000" w:hAnsi="CESI仿宋-GB13000" w:eastAsia="CESI仿宋-GB13000" w:cs="CESI仿宋-GB13000"/>
          <w:sz w:val="28"/>
          <w:szCs w:val="28"/>
          <w:lang w:eastAsia="zh-Hans"/>
        </w:rPr>
        <w:t>所在单位</w:t>
      </w:r>
      <w:r>
        <w:rPr>
          <w:rFonts w:hint="eastAsia" w:ascii="CESI仿宋-GB13000" w:hAnsi="CESI仿宋-GB13000" w:eastAsia="CESI仿宋-GB13000" w:cs="CESI仿宋-GB13000"/>
          <w:sz w:val="28"/>
          <w:szCs w:val="28"/>
        </w:rPr>
        <w:t>对原件进行审核，签署“原件已审核”意见并盖章确认。证明材料的项目证明、获奖证书、论文著作、专利证书等按表中填写顺序编号附复印件；著作、论文、译文将刊物封面、目录及发表论著的首页按表中填写顺序编号附复印件。</w:t>
      </w:r>
    </w:p>
    <w:p>
      <w:pPr>
        <w:spacing w:line="480" w:lineRule="auto"/>
        <w:ind w:firstLine="560" w:firstLineChars="200"/>
        <w:rPr>
          <w:rFonts w:ascii="CESI仿宋-GB13000" w:hAnsi="CESI仿宋-GB13000" w:eastAsia="CESI仿宋-GB13000" w:cs="CESI仿宋-GB13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五、</w:t>
      </w:r>
      <w:r>
        <w:rPr>
          <w:rFonts w:hint="eastAsia" w:ascii="CESI仿宋-GB13000" w:hAnsi="CESI仿宋-GB13000" w:eastAsia="CESI仿宋-GB13000" w:cs="CESI仿宋-GB13000"/>
          <w:sz w:val="28"/>
          <w:szCs w:val="28"/>
        </w:rPr>
        <w:t>表中栏目没有内容一律填“无”。</w:t>
      </w:r>
    </w:p>
    <w:p>
      <w:pPr>
        <w:spacing w:line="480" w:lineRule="auto"/>
        <w:ind w:firstLine="560" w:firstLineChars="200"/>
        <w:jc w:val="left"/>
        <w:rPr>
          <w:rFonts w:ascii="CESI仿宋-GB13000" w:hAnsi="CESI仿宋-GB13000" w:eastAsia="CESI仿宋-GB13000" w:cs="CESI仿宋-GB13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sz w:val="28"/>
          <w:szCs w:val="28"/>
        </w:rPr>
        <w:t>六、涉密内容不得在推荐材料中体现。</w:t>
      </w: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一、基本信息</w:t>
      </w:r>
    </w:p>
    <w:p>
      <w:pPr>
        <w:ind w:firstLine="320" w:firstLineChars="100"/>
        <w:rPr>
          <w:rFonts w:ascii="楷体" w:hAnsi="楷体" w:eastAsia="楷体" w:cs="楷体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科技领军企业类</w:t>
      </w:r>
    </w:p>
    <w:tbl>
      <w:tblPr>
        <w:tblStyle w:val="5"/>
        <w:tblW w:w="5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97"/>
        <w:gridCol w:w="1592"/>
        <w:gridCol w:w="1423"/>
        <w:gridCol w:w="1322"/>
        <w:gridCol w:w="1454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97" w:hRule="atLeast"/>
          <w:jc w:val="center"/>
        </w:trPr>
        <w:tc>
          <w:tcPr>
            <w:tcW w:w="84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4149" w:type="pct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91" w:hRule="atLeast"/>
          <w:jc w:val="center"/>
        </w:trPr>
        <w:tc>
          <w:tcPr>
            <w:tcW w:w="84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1690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162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1481" w:hRule="atLeast"/>
          <w:jc w:val="center"/>
        </w:trPr>
        <w:tc>
          <w:tcPr>
            <w:tcW w:w="84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性质</w:t>
            </w:r>
          </w:p>
        </w:tc>
        <w:tc>
          <w:tcPr>
            <w:tcW w:w="1690" w:type="pct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国有企业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集体企业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联营企业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三资企业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私营企业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其他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行业领域</w:t>
            </w:r>
          </w:p>
        </w:tc>
        <w:tc>
          <w:tcPr>
            <w:tcW w:w="162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810" w:hRule="atLeast"/>
          <w:jc w:val="center"/>
        </w:trPr>
        <w:tc>
          <w:tcPr>
            <w:tcW w:w="84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1690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 月    日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资本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（万元）</w:t>
            </w:r>
          </w:p>
        </w:tc>
        <w:tc>
          <w:tcPr>
            <w:tcW w:w="162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48" w:hRule="atLeast"/>
          <w:jc w:val="center"/>
        </w:trPr>
        <w:tc>
          <w:tcPr>
            <w:tcW w:w="842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759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电话/传真</w:t>
            </w:r>
          </w:p>
        </w:tc>
        <w:tc>
          <w:tcPr>
            <w:tcW w:w="162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68" w:hRule="atLeast"/>
          <w:jc w:val="center"/>
        </w:trPr>
        <w:tc>
          <w:tcPr>
            <w:tcW w:w="842" w:type="pct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62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41" w:hRule="atLeast"/>
          <w:jc w:val="center"/>
        </w:trPr>
        <w:tc>
          <w:tcPr>
            <w:tcW w:w="84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524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1277" w:hRule="atLeast"/>
          <w:jc w:val="center"/>
        </w:trPr>
        <w:tc>
          <w:tcPr>
            <w:tcW w:w="84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职工总数</w:t>
            </w:r>
          </w:p>
        </w:tc>
        <w:tc>
          <w:tcPr>
            <w:tcW w:w="759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93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本科以上人员及占比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占比：</w:t>
            </w:r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研发人员及占比</w:t>
            </w: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70" w:hRule="atLeast"/>
          <w:jc w:val="center"/>
        </w:trPr>
        <w:tc>
          <w:tcPr>
            <w:tcW w:w="2533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经营情况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2023年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（预计）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2024年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727" w:hRule="atLeast"/>
          <w:jc w:val="center"/>
        </w:trPr>
        <w:tc>
          <w:tcPr>
            <w:tcW w:w="2533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年度报表总收入（万元）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36" w:hRule="atLeast"/>
          <w:jc w:val="center"/>
        </w:trPr>
        <w:tc>
          <w:tcPr>
            <w:tcW w:w="2533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年度报表净利润（万元）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04" w:hRule="atLeast"/>
          <w:jc w:val="center"/>
        </w:trPr>
        <w:tc>
          <w:tcPr>
            <w:tcW w:w="2533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主营业务产品销售总额（万元）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533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总资产（万元）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533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研发费用支出及占比情况（万元）</w:t>
            </w:r>
          </w:p>
        </w:tc>
        <w:tc>
          <w:tcPr>
            <w:tcW w:w="83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楷体" w:hAnsi="楷体" w:eastAsia="楷体" w:cs="楷体"/>
          <w:sz w:val="32"/>
          <w:szCs w:val="32"/>
          <w:lang w:eastAsia="zh-Hans"/>
        </w:rPr>
      </w:pPr>
    </w:p>
    <w:p>
      <w:pPr>
        <w:rPr>
          <w:rFonts w:ascii="楷体" w:hAnsi="楷体" w:eastAsia="楷体" w:cs="楷体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）团队带头人信息</w:t>
      </w:r>
    </w:p>
    <w:tbl>
      <w:tblPr>
        <w:tblStyle w:val="5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9"/>
        <w:gridCol w:w="1259"/>
        <w:gridCol w:w="1262"/>
        <w:gridCol w:w="1327"/>
        <w:gridCol w:w="7"/>
        <w:gridCol w:w="1309"/>
        <w:gridCol w:w="1208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  籍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1259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327" w:type="dxa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最高学位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现从事专业或方向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所属学科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50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所属战略性新兴产业领域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获得的学术荣誉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称号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已入选的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人才计划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84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电话/传真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学习经历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（可增项）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学历/学位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起始时间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（可增项）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起始时间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国内外科研组织及重要学术期刊任职情况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（限5项）</w:t>
            </w: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组织或期刊名称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62" w:hRule="atLeast"/>
          <w:jc w:val="center"/>
        </w:trPr>
        <w:tc>
          <w:tcPr>
            <w:tcW w:w="11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ascii="楷体" w:hAnsi="楷体" w:eastAsia="楷体" w:cs="楷体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团队成员信息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1324"/>
        <w:gridCol w:w="1326"/>
        <w:gridCol w:w="1326"/>
        <w:gridCol w:w="1326"/>
        <w:gridCol w:w="1326"/>
        <w:gridCol w:w="1326"/>
        <w:gridCol w:w="1326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核心团队成员共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（不超过5人）</w:t>
            </w: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55岁以上</w:t>
            </w: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55-35岁</w:t>
            </w:r>
          </w:p>
        </w:tc>
        <w:tc>
          <w:tcPr>
            <w:tcW w:w="9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35岁以下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正高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副高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中职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0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专业领域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是否为全职人员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注：团队成员中近两年内新引进的高层次人才至少1名以上。</w:t>
      </w:r>
    </w:p>
    <w:p>
      <w:pPr>
        <w:numPr>
          <w:ilvl w:val="0"/>
          <w:numId w:val="1"/>
        </w:numPr>
        <w:rPr>
          <w:rFonts w:ascii="楷体" w:hAnsi="楷体" w:eastAsia="楷体" w:cs="楷体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  <w:lang w:eastAsia="zh-Hans"/>
        </w:rPr>
        <w:t>团队近5年代表性业绩成果（限填8项）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113"/>
        <w:gridCol w:w="3215"/>
        <w:gridCol w:w="2347"/>
        <w:gridCol w:w="1871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1.业绩成果形式不限，可选填专利及成果转化、新产品（含新品种）/新装置（装备）/新工艺/新材料开发等；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2.业绩成果为团队成员共同完成，基本信息按格式要求填写；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3.业绩成果的经济、社会效益描述要求内容详实具体、数据精准。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4.所有的业绩成果等均须有相应附件做支撑，附件缺项漏项的成果不予认可。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业绩成果形式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基本信息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（限50字）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团队参与人员及排名</w:t>
            </w: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起止年月</w:t>
            </w: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创造的经济、社会效益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专利、软著或动植物新品种授权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名称、授权号、授权时间、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授权国别及组织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标准制定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标准号、标准名称、实施状态、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颁布/修订时间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新产品（含新品种）/新装置（装备）/新工艺/新材料开发情况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产品名称、创新性说明、开发阶段、功能、应用领域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科技奖励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获奖项目名称、奖励名称及等级、获奖时间、授予机构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论文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论文名称、刊物名称、期号、起止页码、影响因子、他引次数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项目/课题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项目名称、项目级别、项目性质及来源、项目经费、立结项时间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专著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著作名称、出版时间、出版社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</w:t>
            </w:r>
          </w:p>
        </w:tc>
        <w:tc>
          <w:tcPr>
            <w:tcW w:w="109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其他成果等</w:t>
            </w:r>
          </w:p>
        </w:tc>
        <w:tc>
          <w:tcPr>
            <w:tcW w:w="113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呈现成果的关键、必要信息</w:t>
            </w:r>
          </w:p>
        </w:tc>
        <w:tc>
          <w:tcPr>
            <w:tcW w:w="82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36" w:lineRule="auto"/>
        <w:ind w:right="6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五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）团队及负责人自我评价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7" w:hRule="atLeast"/>
          <w:jc w:val="center"/>
        </w:trPr>
        <w:tc>
          <w:tcPr>
            <w:tcW w:w="5000" w:type="pct"/>
          </w:tcPr>
          <w:p>
            <w:pPr>
              <w:spacing w:line="500" w:lineRule="exact"/>
              <w:ind w:right="6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24"/>
              </w:rPr>
              <w:t>1.团队评价（主要包括团队形成背景、围绕整体研究方向核心成员的学科布局、任务分工及协同机制，研究能力、学术或技术水平、对所属科学技术领域和相关产业影响等方面的情况，600字以内）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4" w:hRule="atLeast"/>
          <w:jc w:val="center"/>
        </w:trPr>
        <w:tc>
          <w:tcPr>
            <w:tcW w:w="5000" w:type="pct"/>
          </w:tcPr>
          <w:p>
            <w:pPr>
              <w:spacing w:line="480" w:lineRule="auto"/>
              <w:ind w:right="6"/>
              <w:rPr>
                <w:rFonts w:ascii="CESI仿宋-GB13000" w:hAnsi="CESI仿宋-GB13000" w:eastAsia="CESI仿宋-GB13000" w:cs="CESI仿宋-GB13000"/>
                <w:color w:val="000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24"/>
              </w:rPr>
              <w:t>2.团队负责人评价（主要研究方向的科研成果水平，科技创新能力和组织管理效果，职业发展目标和动力等方面的自我评价，500 字以内）</w:t>
            </w:r>
          </w:p>
        </w:tc>
      </w:tr>
    </w:tbl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Hans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六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团队研究基础及发展规划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6" w:hRule="atLeast"/>
        </w:trPr>
        <w:tc>
          <w:tcPr>
            <w:tcW w:w="5000" w:type="pct"/>
          </w:tcPr>
          <w:p>
            <w:pPr>
              <w:pStyle w:val="4"/>
              <w:spacing w:line="360" w:lineRule="auto"/>
              <w:rPr>
                <w:rFonts w:ascii="CESI仿宋-GB13000" w:hAnsi="CESI仿宋-GB13000" w:eastAsia="CESI仿宋-GB13000" w:cs="CESI仿宋-GB13000"/>
                <w:color w:val="000000"/>
                <w:kern w:val="2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2"/>
              </w:rPr>
              <w:t>近五年主要研究方向和成果（包括承担的研发任务和创新成果等）、产出效益（包括研发结果对科技进步的作用、产生的经济社会效益等）、相关团队建设和科研条件情况；拟开展的研究在国际国内同领域所处的地位，研究主要内容及创新点，经济、社会效益预期；人才培养、团队建设（1000 字以内）</w:t>
            </w:r>
          </w:p>
          <w:p>
            <w:pPr>
              <w:pStyle w:val="4"/>
              <w:rPr>
                <w:rFonts w:ascii="CESI仿宋-GB13000" w:hAnsi="CESI仿宋-GB13000" w:eastAsia="CESI仿宋-GB13000" w:cs="CESI仿宋-GB13000"/>
              </w:rPr>
            </w:pPr>
          </w:p>
          <w:p>
            <w:pPr>
              <w:pStyle w:val="4"/>
              <w:rPr>
                <w:rFonts w:ascii="CESI仿宋-GB13000" w:hAnsi="CESI仿宋-GB13000" w:eastAsia="CESI仿宋-GB13000" w:cs="CESI仿宋-GB13000"/>
              </w:rPr>
            </w:pPr>
          </w:p>
        </w:tc>
      </w:tr>
    </w:tbl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二、项目基本情况</w:t>
      </w:r>
    </w:p>
    <w:tbl>
      <w:tblPr>
        <w:tblStyle w:val="5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6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3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科技创新团队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预计完成时间</w:t>
            </w:r>
          </w:p>
        </w:tc>
        <w:tc>
          <w:tcPr>
            <w:tcW w:w="37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1.该项目研究背景、依据和意义（概述，800字以内，申报书内可另做详细说明）：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2.该项目研究的目标内容和拟解决的关键问题：（包括总的目标任务和3年的年度计划目标）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总的研究目标内容和拟解决的关键问题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（概述，500字以内，申报书内可另做详细说明）：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第一年的研究目标内容和拟解决的关键问题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（概述，300字以内，申报书内可另做详细说明）：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第二年的研究目标内容和拟解决的关键问题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（概述，300字以内，申报书内可另做详细说明）：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第三年的研究目标内容和拟解决的关键问题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（概述，300字以内，申报书内可另做详细说明）：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3.该项目拟采取的研究方法、技术路线及可行性分析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（概述，500字以内，申报书内可另做详细说明）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4.科技成果在黄转化情况（按条列明：1来源方式、2意向对接情况、3转化进度及预期收益、经济及社会效益等）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（概述，800字以内，申报书内可另做详细说明）：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5.自主研发解决“卡脖子”关键技术情况（按条列明：1行业关键领域所在，本项目突破哪一个环节的“卡脖子”问题、2解决后将如何促进本行业产业发展、3对公司未来盈利能力预期带来的影响等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，1500字以内，申报书内可另做详细说明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6.该项目预期目标成果、社会或经济效益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（概述，500字以内，申报书内可另做详细说明）：</w:t>
            </w: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7.该项目已具备的研究条件（包括从事该项目研究的科研队伍情况、前期研究基础、研究设备、科研经费管理及支出情况，以及已获得相关支持等情况,1000字以内）：</w:t>
            </w: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  <w:jc w:val="center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8.该项目的经费投入及预算安排使用计划：（包括总的经费预算表和年度经费预算表，500字以内）：</w:t>
            </w:r>
          </w:p>
          <w:p>
            <w:pPr>
              <w:widowControl/>
              <w:snapToGrid w:val="0"/>
              <w:spacing w:line="560" w:lineRule="atLeas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br w:type="page"/>
      </w: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  <w:lang w:eastAsia="zh-Hans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三、</w:t>
      </w:r>
      <w:r>
        <w:rPr>
          <w:rFonts w:hint="eastAsia" w:ascii="黑体" w:eastAsia="黑体"/>
          <w:color w:val="000000"/>
          <w:kern w:val="0"/>
          <w:sz w:val="32"/>
          <w:szCs w:val="32"/>
          <w:lang w:eastAsia="zh-Hans"/>
        </w:rPr>
        <w:t>单位支撑保障情况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1" w:hRule="atLeast"/>
        </w:trPr>
        <w:tc>
          <w:tcPr>
            <w:tcW w:w="5000" w:type="pct"/>
          </w:tcPr>
          <w:p>
            <w:pPr>
              <w:spacing w:line="480" w:lineRule="auto"/>
              <w:ind w:right="6"/>
              <w:rPr>
                <w:rFonts w:ascii="CESI仿宋-GB13000" w:hAnsi="CESI仿宋-GB13000" w:eastAsia="CESI仿宋-GB13000" w:cs="CESI仿宋-GB1300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依托单位对推荐团队在岗位设置、人才培养、科研场所、实验平台、招生计划、资源共享、经费投入、项目倾斜、后勤保障等方面所提供的保障措施及落实计划（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4"/>
              </w:rPr>
              <w:t>概述，500字以内，申报书内可另做详细说明</w:t>
            </w:r>
            <w:r>
              <w:rPr>
                <w:rFonts w:hint="eastAsia" w:ascii="CESI仿宋-GB13000" w:hAnsi="CESI仿宋-GB13000" w:eastAsia="CESI仿宋-GB13000" w:cs="CESI仿宋-GB13000"/>
                <w:sz w:val="24"/>
              </w:rPr>
              <w:t>）</w:t>
            </w:r>
          </w:p>
          <w:p>
            <w:pPr>
              <w:pStyle w:val="4"/>
              <w:rPr>
                <w:rFonts w:ascii="CESI仿宋-GB13000" w:hAnsi="CESI仿宋-GB13000" w:eastAsia="CESI仿宋-GB13000" w:cs="CESI仿宋-GB13000"/>
              </w:rPr>
            </w:pPr>
          </w:p>
          <w:p>
            <w:pPr>
              <w:pStyle w:val="4"/>
              <w:rPr>
                <w:rFonts w:eastAsia="仿宋_GB2312"/>
              </w:rPr>
            </w:pPr>
          </w:p>
        </w:tc>
      </w:tr>
    </w:tbl>
    <w:p>
      <w:pPr>
        <w:ind w:right="6"/>
        <w:rPr>
          <w:rFonts w:eastAsia="黑体"/>
          <w:szCs w:val="32"/>
        </w:rPr>
      </w:pPr>
      <w:r>
        <w:rPr>
          <w:rFonts w:hint="eastAsia" w:eastAsia="黑体" w:cs="黑体"/>
          <w:szCs w:val="32"/>
        </w:rPr>
        <w:br w:type="page"/>
      </w:r>
      <w:r>
        <w:rPr>
          <w:rFonts w:hint="eastAsia" w:ascii="黑体" w:eastAsia="黑体"/>
          <w:color w:val="000000"/>
          <w:kern w:val="0"/>
          <w:sz w:val="32"/>
          <w:szCs w:val="32"/>
          <w:lang w:eastAsia="zh-Hans"/>
        </w:rPr>
        <w:t>四、承诺及推荐意见</w:t>
      </w:r>
    </w:p>
    <w:tbl>
      <w:tblPr>
        <w:tblStyle w:val="5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8999" w:type="dxa"/>
          </w:tcPr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1.团队带头人承诺</w:t>
            </w:r>
          </w:p>
          <w:p>
            <w:pPr>
              <w:spacing w:line="300" w:lineRule="auto"/>
              <w:ind w:firstLine="480" w:firstLineChars="20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本人代表团队承诺申报材料中所有信息真实可靠，若有失实和造假行为，本人愿承担一切责任。</w:t>
            </w:r>
          </w:p>
          <w:p>
            <w:pPr>
              <w:spacing w:line="300" w:lineRule="auto"/>
              <w:ind w:firstLine="6240" w:firstLineChars="260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8999" w:type="dxa"/>
          </w:tcPr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2.依托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  <w:lang w:eastAsia="zh-Hans"/>
              </w:rPr>
              <w:t>单位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申报意见（对申报团队相关陈述的真实性把关）</w:t>
            </w:r>
          </w:p>
          <w:p>
            <w:pPr>
              <w:spacing w:line="300" w:lineRule="auto"/>
              <w:ind w:firstLine="5400" w:firstLineChars="22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spacing w:line="300" w:lineRule="auto"/>
              <w:ind w:firstLine="5400" w:firstLineChars="22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spacing w:line="300" w:lineRule="auto"/>
              <w:ind w:firstLine="5400" w:firstLineChars="22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spacing w:line="300" w:lineRule="auto"/>
              <w:ind w:firstLine="3960" w:firstLineChars="16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（公章）</w:t>
            </w:r>
          </w:p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0" w:hRule="atLeast"/>
          <w:jc w:val="center"/>
        </w:trPr>
        <w:tc>
          <w:tcPr>
            <w:tcW w:w="8999" w:type="dxa"/>
          </w:tcPr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3.县（市）区科技部门初审意见</w:t>
            </w: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>（如人才、团队申报资格审查情况；项目技术先进性情况；是否满足破格申报条件等）</w:t>
            </w: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ind w:firstLine="840" w:firstLineChars="350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                          （公章）</w:t>
            </w:r>
          </w:p>
          <w:p>
            <w:pPr>
              <w:spacing w:line="300" w:lineRule="auto"/>
              <w:rPr>
                <w:rFonts w:ascii="CESI仿宋-GB13000" w:hAnsi="CESI仿宋-GB13000" w:eastAsia="CESI仿宋-GB13000" w:cs="CESI仿宋-GB13000"/>
                <w:kern w:val="0"/>
                <w:sz w:val="24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color w:val="000000"/>
          <w:sz w:val="32"/>
          <w:szCs w:val="32"/>
        </w:rPr>
        <w:br w:type="page"/>
      </w:r>
    </w:p>
    <w:p>
      <w:pPr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-</w:t>
      </w:r>
      <w:r>
        <w:rPr>
          <w:rFonts w:ascii="黑体" w:hAnsi="黑体" w:eastAsia="黑体" w:cs="仿宋_GB2312"/>
          <w:color w:val="000000"/>
          <w:sz w:val="32"/>
          <w:szCs w:val="32"/>
        </w:rPr>
        <w:t>2</w:t>
      </w:r>
    </w:p>
    <w:p>
      <w:pPr>
        <w:spacing w:line="560" w:lineRule="exact"/>
        <w:rPr>
          <w:rFonts w:eastAsia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2023年黄石市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Hans"/>
        </w:rPr>
        <w:t>科技创新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团队项目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申报书及附件材料目录</w:t>
      </w:r>
    </w:p>
    <w:p>
      <w:pPr>
        <w:spacing w:line="560" w:lineRule="exact"/>
        <w:ind w:firstLine="63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numPr>
          <w:ilvl w:val="0"/>
          <w:numId w:val="2"/>
        </w:numPr>
        <w:spacing w:line="560" w:lineRule="exact"/>
        <w:ind w:firstLine="630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申报书</w:t>
      </w:r>
    </w:p>
    <w:p>
      <w:pPr>
        <w:spacing w:line="560" w:lineRule="exact"/>
        <w:ind w:firstLine="560" w:firstLineChars="200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（对填报内容的详细说明）</w:t>
      </w:r>
    </w:p>
    <w:p>
      <w:pPr>
        <w:spacing w:line="560" w:lineRule="exact"/>
        <w:ind w:firstLine="630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二、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eastAsia="zh-Hans"/>
        </w:rPr>
        <w:t>单位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有关情况的附件证明材料</w:t>
      </w:r>
    </w:p>
    <w:p>
      <w:pPr>
        <w:spacing w:line="560" w:lineRule="exact"/>
        <w:rPr>
          <w:rFonts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　　1.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基本情况相关材料；</w:t>
      </w:r>
    </w:p>
    <w:p>
      <w:pPr>
        <w:spacing w:line="560" w:lineRule="exact"/>
        <w:ind w:firstLine="560" w:firstLineChars="200"/>
        <w:rPr>
          <w:rFonts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2.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法人单位统一信用代码证复印材料；</w:t>
      </w:r>
    </w:p>
    <w:p>
      <w:pPr>
        <w:spacing w:line="560" w:lineRule="exact"/>
        <w:ind w:firstLine="560" w:firstLineChars="200"/>
        <w:rPr>
          <w:rFonts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3.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资质，所获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eastAsia="zh-Hans"/>
        </w:rPr>
        <w:t>专利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、奖项，（团队）带头人承担政府科研（课题）专项等证明材料；</w:t>
      </w:r>
    </w:p>
    <w:p>
      <w:pPr>
        <w:spacing w:line="560" w:lineRule="exact"/>
        <w:rPr>
          <w:rFonts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　　4.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近两年（22-23年）财务报表（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eastAsia="zh-CN"/>
        </w:rPr>
        <w:t>如无，则提供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最新一期）；</w:t>
      </w:r>
    </w:p>
    <w:p>
      <w:pPr>
        <w:spacing w:line="560" w:lineRule="exact"/>
        <w:rPr>
          <w:rFonts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　　5.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eastAsia="zh-Hans"/>
        </w:rPr>
        <w:t>单位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研发机构批件、产学研合作证明材料。</w:t>
      </w:r>
    </w:p>
    <w:p>
      <w:pPr>
        <w:spacing w:line="560" w:lineRule="exact"/>
        <w:ind w:firstLine="630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三、项目有关情况附件证明材料</w:t>
      </w:r>
    </w:p>
    <w:p>
      <w:pPr>
        <w:spacing w:line="560" w:lineRule="exact"/>
        <w:ind w:firstLine="560" w:firstLineChars="200"/>
        <w:rPr>
          <w:rFonts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1.国家或省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  <w:lang w:eastAsia="zh-CN"/>
        </w:rPr>
        <w:t>、市</w:t>
      </w: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级项目立项及获得资助情况证明材料；</w:t>
      </w:r>
    </w:p>
    <w:p>
      <w:pPr>
        <w:spacing w:line="560" w:lineRule="exact"/>
        <w:ind w:firstLine="560" w:firstLineChars="200"/>
        <w:rPr>
          <w:rFonts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2.项目立项依据、可行性分析、预计前景以及研发基础等相关证明材料。</w:t>
      </w:r>
    </w:p>
    <w:p>
      <w:pPr>
        <w:spacing w:line="560" w:lineRule="exact"/>
        <w:ind w:firstLine="630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四、科技创新团队带头人和团队核心成员附件证明材料</w:t>
      </w:r>
    </w:p>
    <w:p>
      <w:pPr>
        <w:spacing w:line="560" w:lineRule="exact"/>
        <w:rPr>
          <w:rFonts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　　1.人选职称及最高学历证明材料；</w:t>
      </w:r>
    </w:p>
    <w:p>
      <w:pPr>
        <w:spacing w:line="560" w:lineRule="exact"/>
        <w:rPr>
          <w:rFonts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　　2.人选留学相关证明材料；</w:t>
      </w:r>
    </w:p>
    <w:p>
      <w:pPr>
        <w:spacing w:line="560" w:lineRule="exact"/>
        <w:rPr>
          <w:rFonts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　　3.人选主要工作业绩证明材料；</w:t>
      </w:r>
    </w:p>
    <w:p>
      <w:pPr>
        <w:spacing w:line="560" w:lineRule="exact"/>
        <w:ind w:firstLine="560" w:firstLineChars="200"/>
        <w:rPr>
          <w:rFonts w:ascii="CESI仿宋-GB13000" w:hAnsi="CESI仿宋-GB13000" w:eastAsia="CESI仿宋-GB13000" w:cs="CESI仿宋-GB13000"/>
          <w:color w:val="000000"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color w:val="000000"/>
          <w:sz w:val="28"/>
          <w:szCs w:val="28"/>
        </w:rPr>
        <w:t>4.人选所获主要奖励、专利证明材料。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footerReference r:id="rId5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30"/>
        <w:szCs w:val="30"/>
      </w:rPr>
    </w:pPr>
    <w:r>
      <w:rPr>
        <w:rFonts w:hint="eastAsia"/>
        <w:sz w:val="30"/>
        <w:szCs w:val="30"/>
      </w:rPr>
      <w:t>-</w:t>
    </w:r>
    <w:r>
      <w:rPr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t>24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14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  <w:jc w:val="center"/>
    </w:pPr>
  </w:p>
  <w:p>
    <w:pPr>
      <w:pStyle w:val="2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876D05"/>
    <w:multiLevelType w:val="singleLevel"/>
    <w:tmpl w:val="E8876D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66BB35"/>
    <w:multiLevelType w:val="singleLevel"/>
    <w:tmpl w:val="2C66BB3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DFC62F3B"/>
    <w:rsid w:val="001E584F"/>
    <w:rsid w:val="004A3D54"/>
    <w:rsid w:val="0059738F"/>
    <w:rsid w:val="01D9517A"/>
    <w:rsid w:val="08442EB6"/>
    <w:rsid w:val="09BE4364"/>
    <w:rsid w:val="12CF9C5B"/>
    <w:rsid w:val="1FEFB6DC"/>
    <w:rsid w:val="1FFEC3F5"/>
    <w:rsid w:val="3AFF2BF3"/>
    <w:rsid w:val="42BC6A73"/>
    <w:rsid w:val="47D604EF"/>
    <w:rsid w:val="489C7774"/>
    <w:rsid w:val="4CC478D5"/>
    <w:rsid w:val="51050676"/>
    <w:rsid w:val="53186DCA"/>
    <w:rsid w:val="5564C9B4"/>
    <w:rsid w:val="585D40C1"/>
    <w:rsid w:val="59D8290C"/>
    <w:rsid w:val="5AF62E7E"/>
    <w:rsid w:val="5B2D6CEE"/>
    <w:rsid w:val="5FFFDF2C"/>
    <w:rsid w:val="62994A5B"/>
    <w:rsid w:val="66560D8F"/>
    <w:rsid w:val="667B2CCB"/>
    <w:rsid w:val="67F3FC77"/>
    <w:rsid w:val="6B5CD6A6"/>
    <w:rsid w:val="6C3A677A"/>
    <w:rsid w:val="6FE68BC1"/>
    <w:rsid w:val="6FFF34C0"/>
    <w:rsid w:val="729D5E5B"/>
    <w:rsid w:val="734D289F"/>
    <w:rsid w:val="73E6DF74"/>
    <w:rsid w:val="76A71EC1"/>
    <w:rsid w:val="77CD088A"/>
    <w:rsid w:val="79FDA378"/>
    <w:rsid w:val="7BF7E202"/>
    <w:rsid w:val="7CCEB965"/>
    <w:rsid w:val="7D7F5987"/>
    <w:rsid w:val="7DBE5932"/>
    <w:rsid w:val="7F7FF554"/>
    <w:rsid w:val="7FF4C9CE"/>
    <w:rsid w:val="9DFD6EF7"/>
    <w:rsid w:val="B777287E"/>
    <w:rsid w:val="BDB5CCB3"/>
    <w:rsid w:val="BFEB0891"/>
    <w:rsid w:val="DF06FF5C"/>
    <w:rsid w:val="DF290E60"/>
    <w:rsid w:val="DF6F8C76"/>
    <w:rsid w:val="DFC62F3B"/>
    <w:rsid w:val="E4AF78FF"/>
    <w:rsid w:val="E73D4552"/>
    <w:rsid w:val="E9D620F8"/>
    <w:rsid w:val="EFDA2EB6"/>
    <w:rsid w:val="F7FE20C4"/>
    <w:rsid w:val="F9FF94D0"/>
    <w:rsid w:val="FD7B16E8"/>
    <w:rsid w:val="FDA7356C"/>
    <w:rsid w:val="FDFF8EE0"/>
    <w:rsid w:val="FEF7AB1F"/>
    <w:rsid w:val="FF07EC26"/>
    <w:rsid w:val="FFBC9E2B"/>
    <w:rsid w:val="FFD3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622</Words>
  <Characters>3550</Characters>
  <Lines>29</Lines>
  <Paragraphs>8</Paragraphs>
  <TotalTime>0</TotalTime>
  <ScaleCrop>false</ScaleCrop>
  <LinksUpToDate>false</LinksUpToDate>
  <CharactersWithSpaces>4164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2022-06-15T01:31:00Z</dcterms:created>
  <dc:creator>zhouyi</dc:creator>
  <cp:lastModifiedBy>weber</cp:lastModifiedBy>
  <dcterms:modified xsi:type="dcterms:W3CDTF">2023-08-24T16:15:42Z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9BCF702A58D14CF2A923B4A66A6EA0CD_13</vt:lpwstr>
  </property>
</Properties>
</file>