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黄石市法人科技特派员申请表</w:t>
      </w:r>
      <w:bookmarkStart w:id="0" w:name="_GoBack"/>
      <w:bookmarkEnd w:id="0"/>
    </w:p>
    <w:p>
      <w:pPr>
        <w:jc w:val="center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一、单位概况</w:t>
      </w:r>
    </w:p>
    <w:tbl>
      <w:tblPr>
        <w:tblStyle w:val="3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45"/>
        <w:gridCol w:w="1464"/>
        <w:gridCol w:w="1465"/>
        <w:gridCol w:w="146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708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708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086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事业单位法人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企业法人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6F"/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合作社法人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社会团体法人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其他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1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477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6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QQ</w:t>
            </w:r>
          </w:p>
        </w:tc>
        <w:tc>
          <w:tcPr>
            <w:tcW w:w="1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优势专业简介（事业单位法人填写）</w:t>
            </w:r>
          </w:p>
        </w:tc>
        <w:tc>
          <w:tcPr>
            <w:tcW w:w="7086" w:type="dxa"/>
            <w:gridSpan w:val="5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（150字以内）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185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主营业务简介（企业、合作社法人填写）</w:t>
            </w:r>
          </w:p>
        </w:tc>
        <w:tc>
          <w:tcPr>
            <w:tcW w:w="7086" w:type="dxa"/>
            <w:gridSpan w:val="5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（150字以内）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注：上表内容由法人科技特派员在科技特派员管理系统注册时统一填写。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二、服务团队及科技特派员情况</w:t>
      </w:r>
    </w:p>
    <w:p>
      <w:pPr>
        <w:ind w:firstLine="281" w:firstLineChars="10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团队1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宋体" w:hAnsi="宋体" w:cs="宋体"/>
          <w:sz w:val="24"/>
        </w:rPr>
        <w:t>如有多个团队可自行复制添加</w:t>
      </w:r>
      <w:r>
        <w:rPr>
          <w:rFonts w:hint="eastAsia" w:ascii="NEU-BZ-S92" w:hAnsi="NEU-BZ-S92" w:eastAsia="NEU-BZ-S92" w:cs="NEU-BZ-S92"/>
          <w:sz w:val="24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             总人数：  人   </w:t>
      </w:r>
    </w:p>
    <w:tbl>
      <w:tblPr>
        <w:tblStyle w:val="3"/>
        <w:tblW w:w="89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66"/>
        <w:gridCol w:w="896"/>
        <w:gridCol w:w="15"/>
        <w:gridCol w:w="9"/>
        <w:gridCol w:w="165"/>
        <w:gridCol w:w="803"/>
        <w:gridCol w:w="560"/>
        <w:gridCol w:w="938"/>
        <w:gridCol w:w="351"/>
        <w:gridCol w:w="844"/>
        <w:gridCol w:w="567"/>
        <w:gridCol w:w="115"/>
        <w:gridCol w:w="87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出生年月</w:t>
            </w: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学历</w:t>
            </w: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技术职称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行政职务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邮箱</w:t>
            </w: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所从事的专业技术领域</w:t>
            </w:r>
          </w:p>
        </w:tc>
        <w:tc>
          <w:tcPr>
            <w:tcW w:w="6679" w:type="dxa"/>
            <w:gridSpan w:val="9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2242" w:type="dxa"/>
            <w:gridSpan w:val="6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近年来在此领域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取得的成就</w:t>
            </w:r>
          </w:p>
        </w:tc>
        <w:tc>
          <w:tcPr>
            <w:tcW w:w="6679" w:type="dxa"/>
            <w:gridSpan w:val="9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团队其他成员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（可扩展行数）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79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序号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性别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职称</w:t>
            </w: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9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9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团队拟服务农业科技产业链</w:t>
            </w:r>
          </w:p>
        </w:tc>
        <w:tc>
          <w:tcPr>
            <w:tcW w:w="6844" w:type="dxa"/>
            <w:gridSpan w:val="1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粮食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棉花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油料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蔬菜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家畜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家禽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水产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果树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林木（花卉）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茶叶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食用菌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魔芋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其他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077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团队在相关领域具备的基础</w:t>
            </w:r>
          </w:p>
        </w:tc>
        <w:tc>
          <w:tcPr>
            <w:tcW w:w="6844" w:type="dxa"/>
            <w:gridSpan w:val="1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（包括已建创新平台、科研条件、承担科技项目、取得科技成果、开展科技服务、取得服务成效等）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68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拟服务市（州）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拟服务县（区）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8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拟服务企业（单位）</w:t>
            </w:r>
          </w:p>
        </w:tc>
        <w:tc>
          <w:tcPr>
            <w:tcW w:w="2475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拟服务企业（单位）地址</w:t>
            </w:r>
          </w:p>
        </w:tc>
        <w:tc>
          <w:tcPr>
            <w:tcW w:w="261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拟服务的主要内容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（简要介绍300字以内）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拟实现的目标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921" w:type="dxa"/>
            <w:gridSpan w:val="1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（简要介绍300字以内）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15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团队全体成员签名</w:t>
            </w:r>
          </w:p>
        </w:tc>
        <w:tc>
          <w:tcPr>
            <w:tcW w:w="7764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本人承诺，所提交材料均真实有效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15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工作单位意见</w:t>
            </w:r>
          </w:p>
        </w:tc>
        <w:tc>
          <w:tcPr>
            <w:tcW w:w="7764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经本单位审核，所提交材料均真实有效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（盖章）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EU-BZ-S92">
    <w:altName w:val="微软雅黑"/>
    <w:panose1 w:val="00000000000000000000"/>
    <w:charset w:val="86"/>
    <w:family w:val="roman"/>
    <w:pitch w:val="default"/>
    <w:sig w:usb0="00000000" w:usb1="00000000" w:usb2="00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F48F8"/>
    <w:rsid w:val="187F48F8"/>
    <w:rsid w:val="43F4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2021-03-19T01:52:00Z</dcterms:created>
  <dc:creator>y</dc:creator>
  <cp:lastModifiedBy>y</cp:lastModifiedBy>
  <dcterms:modified xsi:type="dcterms:W3CDTF">2021-03-19T01:59:56Z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